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F81" w:rsidRDefault="00AE5F81" w:rsidP="00AE5F8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75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р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мы познаем мир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закреплять знания учащихся об органах чувств, которые помогают познавать мир; учить определять свойства предмета; развивать мышление, внимание; воспитывать трудолюбие.</w:t>
      </w:r>
    </w:p>
    <w:p w:rsidR="00AE5F81" w:rsidRDefault="00AE5F81" w:rsidP="00AE5F8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 </w:t>
      </w:r>
      <w:r>
        <w:rPr>
          <w:rFonts w:ascii="Times New Roman" w:hAnsi="Times New Roman" w:cs="Times New Roman"/>
          <w:sz w:val="28"/>
          <w:szCs w:val="28"/>
        </w:rPr>
        <w:t>яблоки,  карточки,  предметы  для  игры  «Отгадай предмет».</w:t>
      </w:r>
    </w:p>
    <w:p w:rsidR="00AE5F81" w:rsidRDefault="00AE5F81" w:rsidP="00AE5F81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AE5F81" w:rsidRDefault="00AE5F81" w:rsidP="00AE5F81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рисунок на доске (два яблока).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 отличаются эти яблоки? </w:t>
      </w:r>
      <w:r>
        <w:rPr>
          <w:rFonts w:ascii="Times New Roman" w:hAnsi="Times New Roman" w:cs="Times New Roman"/>
          <w:i/>
          <w:iCs/>
          <w:sz w:val="28"/>
          <w:szCs w:val="28"/>
        </w:rPr>
        <w:t>(Размером, формой, цветом.)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 на  уроке  мы  познакомимся  с  понятием  «признаки  предмета».</w:t>
      </w:r>
    </w:p>
    <w:p w:rsidR="00AE5F81" w:rsidRDefault="00AE5F81" w:rsidP="00AE5F8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AE5F81" w:rsidRDefault="00AE5F81" w:rsidP="00AE5F8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 а б о т а   п о   у ч е б н и к у  (с. 6).</w:t>
      </w:r>
    </w:p>
    <w:p w:rsidR="00AE5F81" w:rsidRDefault="00AE5F81" w:rsidP="00AE5F8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рисунок на с. 6. Что делает Миша?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Сладкое ли яблоко у Миши? </w:t>
      </w:r>
      <w:r>
        <w:rPr>
          <w:rFonts w:ascii="Times New Roman" w:hAnsi="Times New Roman" w:cs="Times New Roman"/>
          <w:i/>
          <w:iCs/>
          <w:sz w:val="28"/>
          <w:szCs w:val="28"/>
        </w:rPr>
        <w:t>(Нет.)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узнали?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что яблоко кислое, мы узнали по выражению лица Миши.)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яблоко ест Миша? </w:t>
      </w:r>
      <w:r>
        <w:rPr>
          <w:rFonts w:ascii="Times New Roman" w:hAnsi="Times New Roman" w:cs="Times New Roman"/>
          <w:i/>
          <w:iCs/>
          <w:sz w:val="28"/>
          <w:szCs w:val="28"/>
        </w:rPr>
        <w:t>(Большое, зеленое, кислое.)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 назвали признаки предмета. Слово «признак» произошло от слова «признать», то есть «угадать».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помогло Мише узнать вкус яблока? </w:t>
      </w:r>
      <w:r>
        <w:rPr>
          <w:rFonts w:ascii="Times New Roman" w:hAnsi="Times New Roman" w:cs="Times New Roman"/>
          <w:i/>
          <w:iCs/>
          <w:sz w:val="28"/>
          <w:szCs w:val="28"/>
        </w:rPr>
        <w:t>(Определить вкус яблока Мише помог язык.)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Язык – это орган чувств. Он помогает нам определить вкус яблока, груши, сахара, то есть познавать окружающий мир еще с одной стороны.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яблоки на ветке. Что вы можете сказать о них?</w:t>
      </w:r>
    </w:p>
    <w:p w:rsidR="00AE5F81" w:rsidRDefault="00AE5F81" w:rsidP="00AE5F8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 г р а  «Назовите предмет по признакам».</w:t>
      </w:r>
    </w:p>
    <w:p w:rsidR="00AE5F81" w:rsidRDefault="00AE5F81" w:rsidP="00AE5F8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называет признаки предмета, учащиеся узнают этот предмет.</w:t>
      </w:r>
    </w:p>
    <w:p w:rsidR="00AE5F81" w:rsidRDefault="00AE5F81" w:rsidP="00AE5F8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Холодное, сладкое, тает на языке. </w:t>
      </w:r>
      <w:r>
        <w:rPr>
          <w:rFonts w:ascii="Times New Roman" w:hAnsi="Times New Roman" w:cs="Times New Roman"/>
          <w:i/>
          <w:iCs/>
          <w:sz w:val="28"/>
          <w:szCs w:val="28"/>
        </w:rPr>
        <w:t>(Мороженое.)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Очень кислый желтый фрукт. </w:t>
      </w:r>
      <w:r>
        <w:rPr>
          <w:rFonts w:ascii="Times New Roman" w:hAnsi="Times New Roman" w:cs="Times New Roman"/>
          <w:i/>
          <w:iCs/>
          <w:sz w:val="28"/>
          <w:szCs w:val="28"/>
        </w:rPr>
        <w:t>(Лимон.)</w:t>
      </w:r>
    </w:p>
    <w:p w:rsidR="00AE5F81" w:rsidRDefault="00AE5F81" w:rsidP="00AE5F81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46100" cy="533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з к у л ь т м и н у т к а</w:t>
      </w:r>
    </w:p>
    <w:p w:rsidR="00AE5F81" w:rsidRDefault="00AE5F81" w:rsidP="00AE5F81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РАДУГА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Разноцветные ворота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лугу построил кто-то.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Но пройти в них нелегко,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 ворота высоко.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Постарался мастер тот, 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Взял он красок для ворот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одну, не две, не три –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Целых семь, ты посмотри!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ворота эти звать?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Можешь их нарисовать?</w:t>
      </w:r>
    </w:p>
    <w:p w:rsidR="00AE5F81" w:rsidRDefault="00AE5F81" w:rsidP="00AE5F81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 а б о т а   в   п е ч а т н о й   т е т р а д и  (задание 4). 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Отметьте рисунки, где изображены издающие звуки предметы. Какие из них можно назвать изделиями?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Раскрасьте рисунки с изображением изделий.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Подчеркните  тот  орган  чувств,  который  помогает  нам  слышать.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(Уши.)</w:t>
      </w:r>
    </w:p>
    <w:p w:rsidR="00AE5F81" w:rsidRDefault="00AE5F81" w:rsidP="00AE5F8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 г р а  «Отгадай предмет».</w:t>
      </w:r>
    </w:p>
    <w:p w:rsidR="00AE5F81" w:rsidRDefault="00AE5F81" w:rsidP="00AE5F8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загадывает предмет, а дети пытаются узнать, что за предмет загадан. Учащиеся могут задавать любые вопросы, а учитель отвечает «да» или «нет», но сам предмет не называет.</w:t>
      </w:r>
    </w:p>
    <w:p w:rsidR="00AE5F81" w:rsidRDefault="00AE5F81" w:rsidP="00AE5F8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Задуманный предмет живой? </w:t>
      </w:r>
      <w:r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Он кусается?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(Нет.)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Он мяукает? </w:t>
      </w:r>
      <w:r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Кошка? </w:t>
      </w:r>
      <w:r>
        <w:rPr>
          <w:rFonts w:ascii="Times New Roman" w:hAnsi="Times New Roman" w:cs="Times New Roman"/>
          <w:i/>
          <w:iCs/>
          <w:sz w:val="28"/>
          <w:szCs w:val="28"/>
        </w:rPr>
        <w:t>(Верно.)</w:t>
      </w:r>
    </w:p>
    <w:p w:rsidR="00AE5F81" w:rsidRDefault="00AE5F81" w:rsidP="00AE5F8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Закрепление изученного материала.</w:t>
      </w:r>
    </w:p>
    <w:p w:rsidR="00AE5F81" w:rsidRDefault="00AE5F81" w:rsidP="00AE5F8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а б о т а   п о   к а р т о ч к а м.</w:t>
      </w:r>
    </w:p>
    <w:p w:rsidR="00AE5F81" w:rsidRDefault="00AE5F81" w:rsidP="00AE5F81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рисунки. Какими органами чувств девочка пользуется в каждом случае? Покажите стрелочкой.</w:t>
      </w:r>
    </w:p>
    <w:p w:rsidR="00AE5F81" w:rsidRDefault="00AE5F81" w:rsidP="00AE5F81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80000" cy="20066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200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F81" w:rsidRDefault="00AE5F81" w:rsidP="00AE5F81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431D0F" w:rsidRPr="00AE5F81" w:rsidRDefault="00AE5F81" w:rsidP="00AE5F8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Перечислите органы чувств.</w:t>
      </w:r>
    </w:p>
    <w:sectPr w:rsidR="00431D0F" w:rsidRPr="00AE5F81" w:rsidSect="009B0B5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AE5F81"/>
    <w:rsid w:val="00431D0F"/>
    <w:rsid w:val="00AE5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2011-09-05T14:02:00Z</dcterms:created>
  <dcterms:modified xsi:type="dcterms:W3CDTF">2011-09-05T14:02:00Z</dcterms:modified>
</cp:coreProperties>
</file>